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 xml:space="preserve">Многоэтажный жилой дом № 6. "Многоэтажные жилые дома по </w:t>
      </w:r>
      <w:proofErr w:type="spellStart"/>
      <w:r>
        <w:rPr>
          <w:rStyle w:val="a4"/>
          <w:rFonts w:ascii="Trebuchet MS" w:hAnsi="Trebuchet MS"/>
          <w:color w:val="000000"/>
          <w:sz w:val="21"/>
          <w:szCs w:val="21"/>
        </w:rPr>
        <w:t>ул.Перелета</w:t>
      </w:r>
      <w:proofErr w:type="spellEnd"/>
      <w:r>
        <w:rPr>
          <w:rStyle w:val="a4"/>
          <w:rFonts w:ascii="Trebuchet MS" w:hAnsi="Trebuchet MS"/>
          <w:color w:val="000000"/>
          <w:sz w:val="21"/>
          <w:szCs w:val="21"/>
        </w:rPr>
        <w:t xml:space="preserve"> в микрорайоне "Прибрежный" </w:t>
      </w:r>
      <w:proofErr w:type="gramStart"/>
      <w:r>
        <w:rPr>
          <w:rStyle w:val="a4"/>
          <w:rFonts w:ascii="Trebuchet MS" w:hAnsi="Trebuchet MS"/>
          <w:color w:val="000000"/>
          <w:sz w:val="21"/>
          <w:szCs w:val="21"/>
        </w:rPr>
        <w:t xml:space="preserve">( </w:t>
      </w:r>
      <w:proofErr w:type="spellStart"/>
      <w:r>
        <w:rPr>
          <w:rStyle w:val="a4"/>
          <w:rFonts w:ascii="Trebuchet MS" w:hAnsi="Trebuchet MS"/>
          <w:color w:val="000000"/>
          <w:sz w:val="21"/>
          <w:szCs w:val="21"/>
        </w:rPr>
        <w:t>ул.Лукашевича</w:t>
      </w:r>
      <w:proofErr w:type="spellEnd"/>
      <w:proofErr w:type="gramEnd"/>
      <w:r>
        <w:rPr>
          <w:rStyle w:val="a4"/>
          <w:rFonts w:ascii="Trebuchet MS" w:hAnsi="Trebuchet MS"/>
          <w:color w:val="000000"/>
          <w:sz w:val="21"/>
          <w:szCs w:val="21"/>
        </w:rPr>
        <w:t xml:space="preserve">, 29) в Кировском АО </w:t>
      </w:r>
      <w:proofErr w:type="spellStart"/>
      <w:r>
        <w:rPr>
          <w:rStyle w:val="a4"/>
          <w:rFonts w:ascii="Trebuchet MS" w:hAnsi="Trebuchet MS"/>
          <w:color w:val="000000"/>
          <w:sz w:val="21"/>
          <w:szCs w:val="21"/>
        </w:rPr>
        <w:t>г.Омска</w:t>
      </w:r>
      <w:proofErr w:type="spellEnd"/>
    </w:p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Местоположение объекта: </w:t>
      </w:r>
      <w:r>
        <w:rPr>
          <w:rFonts w:ascii="Trebuchet MS" w:hAnsi="Trebuchet MS"/>
          <w:color w:val="000000"/>
          <w:sz w:val="21"/>
          <w:szCs w:val="21"/>
        </w:rPr>
        <w:t>местоположение земельного участка установлено относительно ориентира,</w:t>
      </w:r>
    </w:p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расположенного за пределами земельного участка. Ориентир 12-этажный жилой дом. Участок находится примерно в 850 м от ориентира по направлению на северо-восток. Почтовый адрес ориентира: Омская область</w:t>
      </w:r>
      <w:r>
        <w:rPr>
          <w:rFonts w:ascii="Trebuchet MS" w:hAnsi="Trebuchet MS"/>
          <w:color w:val="000000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г.Омск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 Кировский АО, ул. Лукашевича, д.29</w:t>
      </w:r>
    </w:p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 w:rsidRPr="000D391F">
        <w:rPr>
          <w:rFonts w:ascii="Trebuchet MS" w:hAnsi="Trebuchet MS"/>
          <w:b/>
          <w:color w:val="000000"/>
          <w:sz w:val="21"/>
          <w:szCs w:val="21"/>
          <w:u w:val="single"/>
        </w:rPr>
        <w:t>Площадь земельного участка:</w:t>
      </w:r>
      <w:r>
        <w:rPr>
          <w:rFonts w:ascii="Trebuchet MS" w:hAnsi="Trebuchet MS"/>
          <w:color w:val="000000"/>
          <w:sz w:val="21"/>
          <w:szCs w:val="21"/>
        </w:rPr>
        <w:t xml:space="preserve"> 8596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кв.м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</w:t>
      </w:r>
    </w:p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 w:rsidRPr="000D391F">
        <w:rPr>
          <w:rFonts w:ascii="Trebuchet MS" w:hAnsi="Trebuchet MS"/>
          <w:b/>
          <w:color w:val="000000"/>
          <w:sz w:val="21"/>
          <w:szCs w:val="21"/>
          <w:u w:val="single"/>
        </w:rPr>
        <w:t>Сведения об элементах благоустройства:</w:t>
      </w:r>
      <w:r>
        <w:rPr>
          <w:rFonts w:ascii="Trebuchet MS" w:hAnsi="Trebuchet MS"/>
          <w:color w:val="000000"/>
          <w:sz w:val="21"/>
          <w:szCs w:val="21"/>
        </w:rPr>
        <w:t xml:space="preserve"> Проектом предусмотрено комплексное благоустройство и озеленение, вокруг жилого дома предусмотрен проезд для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траспорта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 На придомовой территории предусмотрены: гостевые парковки, площадки различного назначения достаточной площади. Для проездов, тротуаров предусмотрено асфальтобетонное покрытие, покрытие спортивной площадки-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резинобитум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</w:t>
      </w:r>
    </w:p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685CA1" w:rsidRDefault="00685CA1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 w:rsidRPr="00685CA1">
        <w:rPr>
          <w:rFonts w:ascii="Trebuchet MS" w:hAnsi="Trebuchet MS"/>
          <w:b/>
          <w:color w:val="000000"/>
          <w:sz w:val="21"/>
          <w:szCs w:val="21"/>
          <w:u w:val="single"/>
        </w:rPr>
        <w:t xml:space="preserve">Количество этажей: </w:t>
      </w:r>
      <w:r>
        <w:rPr>
          <w:rFonts w:ascii="Trebuchet MS" w:hAnsi="Trebuchet MS"/>
          <w:color w:val="000000"/>
          <w:sz w:val="21"/>
          <w:szCs w:val="21"/>
        </w:rPr>
        <w:t>10</w:t>
      </w:r>
    </w:p>
    <w:p w:rsidR="00685CA1" w:rsidRDefault="00685CA1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685CA1" w:rsidRDefault="00685CA1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 w:rsidRPr="00685CA1">
        <w:rPr>
          <w:rFonts w:ascii="Trebuchet MS" w:hAnsi="Trebuchet MS"/>
          <w:b/>
          <w:color w:val="000000"/>
          <w:sz w:val="21"/>
          <w:szCs w:val="21"/>
          <w:u w:val="single"/>
        </w:rPr>
        <w:t>Количество надземных этажей:</w:t>
      </w:r>
      <w:r>
        <w:rPr>
          <w:rFonts w:ascii="Trebuchet MS" w:hAnsi="Trebuchet MS"/>
          <w:b/>
          <w:color w:val="000000"/>
          <w:sz w:val="21"/>
          <w:szCs w:val="21"/>
          <w:u w:val="single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9</w:t>
      </w:r>
    </w:p>
    <w:p w:rsidR="00685CA1" w:rsidRDefault="00685CA1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685CA1" w:rsidRDefault="00685CA1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 w:rsidRPr="00685CA1">
        <w:rPr>
          <w:rFonts w:ascii="Trebuchet MS" w:hAnsi="Trebuchet MS"/>
          <w:b/>
          <w:color w:val="000000"/>
          <w:sz w:val="21"/>
          <w:szCs w:val="21"/>
          <w:u w:val="single"/>
        </w:rPr>
        <w:t>Количество секций:</w:t>
      </w:r>
      <w:r>
        <w:rPr>
          <w:rFonts w:ascii="Trebuchet MS" w:hAnsi="Trebuchet MS"/>
          <w:color w:val="000000"/>
          <w:sz w:val="21"/>
          <w:szCs w:val="21"/>
        </w:rPr>
        <w:t xml:space="preserve"> 5</w:t>
      </w:r>
    </w:p>
    <w:p w:rsidR="00685CA1" w:rsidRDefault="00685CA1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685CA1" w:rsidRDefault="00685CA1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Квартир в свободной планировке с подготовкой под чистовую отделку.</w:t>
      </w:r>
    </w:p>
    <w:p w:rsidR="00685CA1" w:rsidRDefault="00685CA1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685CA1" w:rsidRPr="00685CA1" w:rsidRDefault="00685CA1" w:rsidP="00685CA1">
      <w:pPr>
        <w:pStyle w:val="a3"/>
        <w:spacing w:after="0"/>
        <w:rPr>
          <w:rFonts w:ascii="Trebuchet MS" w:hAnsi="Trebuchet MS"/>
          <w:color w:val="000000"/>
          <w:sz w:val="21"/>
          <w:szCs w:val="21"/>
        </w:rPr>
      </w:pPr>
      <w:r w:rsidRPr="00685CA1">
        <w:rPr>
          <w:rFonts w:ascii="Trebuchet MS" w:hAnsi="Trebuchet MS"/>
          <w:color w:val="000000"/>
          <w:sz w:val="21"/>
          <w:szCs w:val="21"/>
        </w:rPr>
        <w:t>Количество квартир: 195 шт.</w:t>
      </w:r>
    </w:p>
    <w:p w:rsidR="00685CA1" w:rsidRPr="00685CA1" w:rsidRDefault="00685CA1" w:rsidP="00685CA1">
      <w:pPr>
        <w:pStyle w:val="a3"/>
        <w:spacing w:after="0"/>
        <w:rPr>
          <w:rFonts w:ascii="Trebuchet MS" w:hAnsi="Trebuchet MS"/>
          <w:color w:val="000000"/>
          <w:sz w:val="21"/>
          <w:szCs w:val="21"/>
        </w:rPr>
      </w:pPr>
      <w:r w:rsidRPr="00685CA1">
        <w:rPr>
          <w:rFonts w:ascii="Trebuchet MS" w:hAnsi="Trebuchet MS"/>
          <w:color w:val="000000"/>
          <w:sz w:val="21"/>
          <w:szCs w:val="21"/>
        </w:rPr>
        <w:t xml:space="preserve">в том числе:  </w:t>
      </w:r>
    </w:p>
    <w:p w:rsidR="00685CA1" w:rsidRPr="00685CA1" w:rsidRDefault="00685CA1" w:rsidP="00685CA1">
      <w:pPr>
        <w:pStyle w:val="a3"/>
        <w:spacing w:before="0" w:beforeAutospacing="0" w:after="0"/>
        <w:rPr>
          <w:rFonts w:ascii="Trebuchet MS" w:hAnsi="Trebuchet MS"/>
          <w:color w:val="000000"/>
          <w:sz w:val="21"/>
          <w:szCs w:val="21"/>
        </w:rPr>
      </w:pPr>
      <w:r w:rsidRPr="00685CA1">
        <w:rPr>
          <w:rFonts w:ascii="Trebuchet MS" w:hAnsi="Trebuchet MS"/>
          <w:color w:val="000000"/>
          <w:sz w:val="21"/>
          <w:szCs w:val="21"/>
        </w:rPr>
        <w:t xml:space="preserve">                      3-комнатных: 1 шт.</w:t>
      </w:r>
    </w:p>
    <w:p w:rsidR="00685CA1" w:rsidRPr="00685CA1" w:rsidRDefault="00685CA1" w:rsidP="00685CA1">
      <w:pPr>
        <w:pStyle w:val="a3"/>
        <w:spacing w:before="0" w:beforeAutospacing="0" w:after="0"/>
        <w:rPr>
          <w:rFonts w:ascii="Trebuchet MS" w:hAnsi="Trebuchet MS"/>
          <w:color w:val="000000"/>
          <w:sz w:val="21"/>
          <w:szCs w:val="21"/>
        </w:rPr>
      </w:pPr>
      <w:r w:rsidRPr="00685CA1">
        <w:rPr>
          <w:rFonts w:ascii="Trebuchet MS" w:hAnsi="Trebuchet MS"/>
          <w:color w:val="000000"/>
          <w:sz w:val="21"/>
          <w:szCs w:val="21"/>
        </w:rPr>
        <w:t xml:space="preserve">                      2-комнатных: 89 шт.</w:t>
      </w:r>
    </w:p>
    <w:p w:rsidR="00685CA1" w:rsidRPr="000D391F" w:rsidRDefault="00685CA1" w:rsidP="00685CA1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 w:rsidRPr="00685CA1">
        <w:rPr>
          <w:rFonts w:ascii="Trebuchet MS" w:hAnsi="Trebuchet MS"/>
          <w:color w:val="000000"/>
          <w:sz w:val="21"/>
          <w:szCs w:val="21"/>
        </w:rPr>
        <w:t xml:space="preserve">                      1-комнатных: 105 шт.</w:t>
      </w:r>
      <w:bookmarkStart w:id="0" w:name="_GoBack"/>
      <w:bookmarkEnd w:id="0"/>
    </w:p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0D391F" w:rsidRDefault="000D391F" w:rsidP="000D391F">
      <w:pPr>
        <w:pStyle w:val="a3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</w:p>
    <w:p w:rsidR="001F419D" w:rsidRDefault="001F419D"/>
    <w:sectPr w:rsidR="001F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FA"/>
    <w:rsid w:val="000D391F"/>
    <w:rsid w:val="001F419D"/>
    <w:rsid w:val="004578FA"/>
    <w:rsid w:val="0068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0593"/>
  <w15:chartTrackingRefBased/>
  <w15:docId w15:val="{85B84154-083E-407D-B1F1-3415F299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2016-09-09T03:32:00Z</dcterms:created>
  <dcterms:modified xsi:type="dcterms:W3CDTF">2016-09-09T03:46:00Z</dcterms:modified>
</cp:coreProperties>
</file>