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DB" w:rsidRDefault="001E46A3">
      <w:r>
        <w:t>Аудиторская проверка  на нашем предприятии не осуществлялась.</w:t>
      </w:r>
    </w:p>
    <w:p w:rsidR="001E46A3" w:rsidRDefault="001E46A3"/>
    <w:p w:rsidR="001E46A3" w:rsidRDefault="001E46A3">
      <w:bookmarkStart w:id="0" w:name="_GoBack"/>
      <w:bookmarkEnd w:id="0"/>
    </w:p>
    <w:sectPr w:rsidR="001E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77"/>
    <w:rsid w:val="001E46A3"/>
    <w:rsid w:val="002F54DB"/>
    <w:rsid w:val="00D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2015-05-14T05:09:00Z</dcterms:created>
  <dcterms:modified xsi:type="dcterms:W3CDTF">2015-05-14T05:10:00Z</dcterms:modified>
</cp:coreProperties>
</file>